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/>
        <w:rPr>
          <w:rFonts w:ascii="黑体" w:hAnsi="黑体" w:eastAsia="黑体" w:cs="黑体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4"/>
          <w:kern w:val="0"/>
          <w:sz w:val="32"/>
          <w:szCs w:val="32"/>
        </w:rPr>
        <w:t>附件1：</w:t>
      </w:r>
    </w:p>
    <w:p>
      <w:pPr>
        <w:pStyle w:val="9"/>
        <w:ind w:firstLine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申 请 函</w:t>
      </w:r>
    </w:p>
    <w:p>
      <w:pPr>
        <w:spacing w:line="480" w:lineRule="exact"/>
        <w:ind w:firstLine="540"/>
        <w:rPr>
          <w:rFonts w:asciiTheme="minorEastAsia" w:hAnsiTheme="minorEastAsia" w:cstheme="minorEastAsia"/>
          <w:spacing w:val="29"/>
          <w:sz w:val="24"/>
        </w:rPr>
      </w:pPr>
      <w:r>
        <w:rPr>
          <w:rFonts w:hint="eastAsia" w:asciiTheme="minorEastAsia" w:hAnsiTheme="minorEastAsia" w:cstheme="minorEastAsia"/>
          <w:spacing w:val="29"/>
          <w:sz w:val="24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b/>
          <w:spacing w:val="2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7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/>
          <w:spacing w:val="7"/>
          <w:kern w:val="0"/>
          <w:sz w:val="32"/>
          <w:szCs w:val="32"/>
          <w:u w:val="single"/>
        </w:rPr>
        <w:t xml:space="preserve">           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43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</w:rPr>
        <w:t>我方已仔细阅读研究了《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  <w:lang w:val="en-US" w:eastAsia="zh-CN" w:bidi="ar-SA"/>
        </w:rPr>
        <w:t>承德市国瑞置业有限公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  <w:lang w:val="en-US" w:eastAsia="zh-CN" w:bidi="ar-SA"/>
        </w:rPr>
        <w:t>司关于承德市殡仪馆物业服务、丧葬用品采购选择招标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b w:val="0"/>
          <w:bCs w:val="0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  <w:lang w:val="en-US" w:eastAsia="zh-CN" w:bidi="ar-SA"/>
        </w:rPr>
        <w:t>代理机构的比选公告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kern w:val="0"/>
          <w:sz w:val="32"/>
          <w:szCs w:val="32"/>
        </w:rPr>
        <w:t>》，自愿参加本项目的比选。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２、我方已认真核对和检查了本投标书，全部内容均真实、准确，我方对此负完全责任，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并愿意承担由此引起的法律责任。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３、我方完全理解，无论中选与否，你方均不负担我方因参加比选活动而发生的任何费用。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４、如我方中选：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（１）我方承诺在规定的期限内与你方签订合同。</w:t>
      </w:r>
    </w:p>
    <w:p>
      <w:pPr>
        <w:spacing w:line="560" w:lineRule="exact"/>
        <w:ind w:firstLine="668" w:firstLineChars="200"/>
        <w:rPr>
          <w:rFonts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（２）我方将严格遵守本投标书的承诺和服务合同约定。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（公章）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法定代表人或其委托代理人或自然人：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kern w:val="0"/>
          <w:sz w:val="32"/>
          <w:szCs w:val="32"/>
        </w:rPr>
        <w:t xml:space="preserve">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邮政编码：                     </w:t>
      </w: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</w:rPr>
        <w:t xml:space="preserve">                           年    月    日</w:t>
      </w:r>
    </w:p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8DE00"/>
    <w:multiLevelType w:val="singleLevel"/>
    <w:tmpl w:val="1088DE00"/>
    <w:lvl w:ilvl="0" w:tentative="0">
      <w:start w:val="1"/>
      <w:numFmt w:val="decimal"/>
      <w:suff w:val="nothing"/>
      <w:lvlText w:val="%1、"/>
      <w:lvlJc w:val="left"/>
      <w:pPr>
        <w:ind w:left="74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mZDQ0NzVkZmNhYzQ4NjZkYjI2NGIxYzQ4ZGNjNTAifQ=="/>
  </w:docVars>
  <w:rsids>
    <w:rsidRoot w:val="00B84DD7"/>
    <w:rsid w:val="006C05F2"/>
    <w:rsid w:val="008F578C"/>
    <w:rsid w:val="00B84DD7"/>
    <w:rsid w:val="598F7DEA"/>
    <w:rsid w:val="75F140E7"/>
    <w:rsid w:val="77C50325"/>
    <w:rsid w:val="7EA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269</Characters>
  <Lines>4</Lines>
  <Paragraphs>1</Paragraphs>
  <TotalTime>1</TotalTime>
  <ScaleCrop>false</ScaleCrop>
  <LinksUpToDate>false</LinksUpToDate>
  <CharactersWithSpaces>621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2022-04-22T01:12:00Z</dcterms:created>
  <dc:creator>lenovo</dc:creator>
  <cp:lastModifiedBy>Administrator</cp:lastModifiedBy>
  <dcterms:modified xsi:type="dcterms:W3CDTF">2023-02-14T02:30:11Z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B67450EA45F94EF59B632E9F7F09F842</vt:lpwstr>
  </property>
</Properties>
</file>